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01" w:tblpY="538"/>
        <w:tblW w:w="129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006"/>
        <w:gridCol w:w="2371"/>
        <w:gridCol w:w="3098"/>
        <w:gridCol w:w="3823"/>
      </w:tblGrid>
      <w:tr w:rsidR="009A4F1B" w:rsidRPr="00F53EA7" w14:paraId="6F3D2532" w14:textId="77777777" w:rsidTr="009A4F1B">
        <w:trPr>
          <w:trHeight w:val="396"/>
          <w:tblHeader/>
        </w:trPr>
        <w:tc>
          <w:tcPr>
            <w:tcW w:w="0" w:type="auto"/>
            <w:gridSpan w:val="3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B916DC" w14:textId="77777777" w:rsidR="00F53EA7" w:rsidRPr="00DA52AA" w:rsidRDefault="00F53EA7" w:rsidP="00DA52AA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52AA">
              <w:rPr>
                <w:rFonts w:ascii="Arial" w:eastAsia="Times New Roman" w:hAnsi="Arial" w:cs="Arial"/>
                <w:b/>
                <w:bCs/>
              </w:rPr>
              <w:t>Size</w:t>
            </w:r>
          </w:p>
        </w:tc>
        <w:tc>
          <w:tcPr>
            <w:tcW w:w="0" w:type="auto"/>
            <w:gridSpan w:val="2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4E130A" w14:textId="1FAD5963" w:rsidR="00F53EA7" w:rsidRPr="00F53EA7" w:rsidRDefault="00F53EA7" w:rsidP="00DA52AA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3EA7">
              <w:rPr>
                <w:rFonts w:ascii="Arial" w:eastAsia="Times New Roman" w:hAnsi="Arial" w:cs="Arial"/>
                <w:b/>
                <w:bCs/>
              </w:rPr>
              <w:t>Approx. Ave</w:t>
            </w:r>
            <w:r w:rsidR="00DA52A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53EA7">
              <w:rPr>
                <w:rFonts w:ascii="Arial" w:eastAsia="Times New Roman" w:hAnsi="Arial" w:cs="Arial"/>
                <w:b/>
                <w:bCs/>
              </w:rPr>
              <w:t>Tensile Streng</w:t>
            </w:r>
            <w:r w:rsidR="00DA52AA">
              <w:rPr>
                <w:rFonts w:ascii="Arial" w:eastAsia="Times New Roman" w:hAnsi="Arial" w:cs="Arial"/>
                <w:b/>
                <w:bCs/>
              </w:rPr>
              <w:t>th</w:t>
            </w:r>
          </w:p>
        </w:tc>
      </w:tr>
      <w:tr w:rsidR="009A4F1B" w:rsidRPr="00DA52AA" w14:paraId="78667A9F" w14:textId="77777777" w:rsidTr="009A4F1B">
        <w:trPr>
          <w:trHeight w:val="373"/>
        </w:trPr>
        <w:tc>
          <w:tcPr>
            <w:tcW w:w="63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C8E2B5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Dia. In</w:t>
            </w:r>
          </w:p>
        </w:tc>
        <w:tc>
          <w:tcPr>
            <w:tcW w:w="77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ADF0D4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Dia. MM</w:t>
            </w:r>
          </w:p>
        </w:tc>
        <w:tc>
          <w:tcPr>
            <w:tcW w:w="916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FCBBE5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Circ. Inch</w:t>
            </w:r>
          </w:p>
        </w:tc>
        <w:tc>
          <w:tcPr>
            <w:tcW w:w="119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D0FA73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Lbs.</w:t>
            </w:r>
          </w:p>
        </w:tc>
        <w:tc>
          <w:tcPr>
            <w:tcW w:w="147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24DE07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Kg.</w:t>
            </w:r>
          </w:p>
        </w:tc>
      </w:tr>
      <w:tr w:rsidR="009A4F1B" w:rsidRPr="00F53EA7" w14:paraId="46249FFF" w14:textId="77777777" w:rsidTr="009A4F1B">
        <w:trPr>
          <w:trHeight w:val="373"/>
        </w:trPr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7B1BED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1/4"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EB17CF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FD2955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3/4"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3B5094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1,500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8F1BA7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681</w:t>
            </w:r>
          </w:p>
        </w:tc>
      </w:tr>
      <w:tr w:rsidR="009A4F1B" w:rsidRPr="00F53EA7" w14:paraId="0B33DB53" w14:textId="77777777" w:rsidTr="009A4F1B">
        <w:trPr>
          <w:trHeight w:val="396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25B486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3/8"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8B554A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53E534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 1/8"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EBBAD2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3,500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6B01E1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1,589</w:t>
            </w:r>
          </w:p>
        </w:tc>
      </w:tr>
      <w:tr w:rsidR="009A4F1B" w:rsidRPr="00F53EA7" w14:paraId="1D0DECD0" w14:textId="77777777" w:rsidTr="009A4F1B">
        <w:trPr>
          <w:trHeight w:val="396"/>
        </w:trPr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6826DC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1/2"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A76E88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48427B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 1/2"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8C7878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6,000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F65B01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2,724</w:t>
            </w:r>
          </w:p>
        </w:tc>
      </w:tr>
      <w:tr w:rsidR="009A4F1B" w:rsidRPr="00F53EA7" w14:paraId="1298E38F" w14:textId="77777777" w:rsidTr="009A4F1B">
        <w:trPr>
          <w:trHeight w:val="396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735322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5/8"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490497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41C209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2"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FD3C3B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9,900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FC6418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4,495</w:t>
            </w:r>
          </w:p>
        </w:tc>
      </w:tr>
      <w:tr w:rsidR="009A4F1B" w:rsidRPr="00F53EA7" w14:paraId="34CEB01E" w14:textId="77777777" w:rsidTr="009A4F1B">
        <w:trPr>
          <w:trHeight w:val="396"/>
        </w:trPr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5E9B93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3/4"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8319D6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8312DD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2 1/4"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BC17FC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12,000</w:t>
            </w:r>
          </w:p>
        </w:tc>
        <w:tc>
          <w:tcPr>
            <w:tcW w:w="0" w:type="auto"/>
            <w:shd w:val="clear" w:color="auto" w:fill="CC99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F10161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5,448</w:t>
            </w:r>
          </w:p>
        </w:tc>
      </w:tr>
      <w:tr w:rsidR="009A4F1B" w:rsidRPr="00F53EA7" w14:paraId="5E51DE54" w14:textId="77777777" w:rsidTr="009A4F1B">
        <w:trPr>
          <w:trHeight w:val="373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18DD2E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bookmarkStart w:id="0" w:name="_GoBack"/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1"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EA00BA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2AE9AA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3"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A80F20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21,000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590641" w14:textId="77777777" w:rsidR="00F53EA7" w:rsidRPr="009A4F1B" w:rsidRDefault="00F53EA7" w:rsidP="00DA52AA">
            <w:pPr>
              <w:spacing w:line="240" w:lineRule="atLeast"/>
              <w:jc w:val="center"/>
              <w:rPr>
                <w:rFonts w:ascii="Arial" w:eastAsia="Times New Roman" w:hAnsi="Arial" w:cs="Arial"/>
                <w:color w:val="192D2A"/>
                <w:sz w:val="28"/>
                <w:szCs w:val="28"/>
              </w:rPr>
            </w:pPr>
            <w:r w:rsidRPr="009A4F1B">
              <w:rPr>
                <w:rFonts w:ascii="Arial" w:eastAsia="Times New Roman" w:hAnsi="Arial" w:cs="Arial"/>
                <w:color w:val="192D2A"/>
                <w:sz w:val="28"/>
                <w:szCs w:val="28"/>
              </w:rPr>
              <w:t>9,534</w:t>
            </w:r>
          </w:p>
        </w:tc>
      </w:tr>
    </w:tbl>
    <w:p w14:paraId="3ED4E796" w14:textId="7BCB8F08" w:rsidR="009B0C1D" w:rsidRPr="00DA52AA" w:rsidRDefault="00DA52AA">
      <w:pPr>
        <w:rPr>
          <w:sz w:val="44"/>
          <w:szCs w:val="44"/>
        </w:rPr>
      </w:pPr>
      <w:proofErr w:type="spellStart"/>
      <w:r w:rsidRPr="00DA52AA">
        <w:rPr>
          <w:sz w:val="44"/>
          <w:szCs w:val="44"/>
        </w:rPr>
        <w:t>Oletc</w:t>
      </w:r>
      <w:proofErr w:type="spellEnd"/>
      <w:r w:rsidRPr="00DA52AA">
        <w:rPr>
          <w:sz w:val="44"/>
          <w:szCs w:val="44"/>
        </w:rPr>
        <w:t xml:space="preserve"> - 12</w:t>
      </w:r>
    </w:p>
    <w:p w14:paraId="0FCE2C11" w14:textId="77777777" w:rsidR="009B0C1D" w:rsidRDefault="009B0C1D"/>
    <w:p w14:paraId="737D3C06" w14:textId="77777777" w:rsidR="009B0C1D" w:rsidRDefault="009B0C1D"/>
    <w:p w14:paraId="2674A6B2" w14:textId="77777777" w:rsidR="009B0C1D" w:rsidRDefault="009B0C1D"/>
    <w:p w14:paraId="486A8B0A" w14:textId="77777777" w:rsidR="008C5C41" w:rsidRDefault="008C5C41"/>
    <w:bookmarkEnd w:id="0"/>
    <w:sectPr w:rsidR="008C5C41" w:rsidSect="00C00846">
      <w:pgSz w:w="20160" w:h="12240" w:orient="landscape"/>
      <w:pgMar w:top="142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9"/>
    <w:rsid w:val="007D0D49"/>
    <w:rsid w:val="00885462"/>
    <w:rsid w:val="008C5C41"/>
    <w:rsid w:val="009A4F1B"/>
    <w:rsid w:val="009B0C1D"/>
    <w:rsid w:val="00A558FB"/>
    <w:rsid w:val="00C00846"/>
    <w:rsid w:val="00DA52AA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0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Cajun</dc:creator>
  <cp:keywords/>
  <dc:description/>
  <cp:lastModifiedBy>Cajun</cp:lastModifiedBy>
  <cp:revision>3</cp:revision>
  <cp:lastPrinted>2014-10-29T02:53:00Z</cp:lastPrinted>
  <dcterms:created xsi:type="dcterms:W3CDTF">2014-10-30T18:45:00Z</dcterms:created>
  <dcterms:modified xsi:type="dcterms:W3CDTF">2014-10-30T20:05:00Z</dcterms:modified>
</cp:coreProperties>
</file>